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ФЕДЕРАЛЬНЫЙ ЗАКОН ОТ 29.12.2012 N 273-ФЗ (РЕД. ОТ 07.05.2013 С ИЗМЕНЕНИЯМИ, ВСТУПИВШИМИ В СИЛУ С 19.05.2013) «ОБ ОБРАЗОВАНИИ 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29 декабря 2012 г. N 273-ФЗ</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Принят</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 Государственной Думой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 21 декабря 2012 года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Одобрен</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 Советом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 26 декабря 2012 года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1. Общие положения Статья 1. Предмет регулирования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образовательнойдеятельности, определяет правовое положение участников отношений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2. Основные понятия, используемые в настоящем Федеральном законе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целей настоящего Федерального закона применяются следующие основные понятия: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уровень образования — завершенный цикл образования, характеризующийся определенной единой совокупностью требований;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13) профессиональное обучение — вид образования, который направлен на приобретение обучающимися знаний, умений, навыков иформирование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15) обучающийся — физическое лицо, осваивающее образовательную программу;</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16) обучающийся с ограниченными возможностями здоровья — физическое лицо, имеющее недостатки в физическом и (или)психологическом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17) образовательная деятельность — деятельность по реализации образовательных программ;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29) качество образования — комплексная характеристика образовательной деятельности и подготовки обучающегося, выражающаястепень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w:t>
      </w:r>
      <w:r w:rsidRPr="000A20FC">
        <w:rPr>
          <w:rFonts w:ascii="Times New Roman" w:hAnsi="Times New Roman" w:cs="Times New Roman"/>
        </w:rPr>
        <w:lastRenderedPageBreak/>
        <w:t>осуществляется образовательная деятельность, в том числе степень достижения планируемых результатов образовательной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32) участники отношений в сфере образования — участники образовательных отношений и федеральные государственные органы,органы государственной власти субъектов Российской Федерации, органы местного самоуправления, работодатели и их объединения;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 Основные принципы государственной политики и правового регулирования отношений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политика и правовое регулирование отношений в сфере образования основываются на следующих принципах: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признание приоритетности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обеспечение права каждого человека на образование, недопустимость дискриминации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светский характер образования в государственных, муниципальных организациях,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w:t>
      </w:r>
      <w:r w:rsidRPr="000A20FC">
        <w:rPr>
          <w:rFonts w:ascii="Times New Roman" w:hAnsi="Times New Roman" w:cs="Times New Roman"/>
        </w:rPr>
        <w:lastRenderedPageBreak/>
        <w:t>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11) недопустимость ограничения или устранения конкуренции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12) сочетание государственного и договорного регулирования отношений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4. Правовое регулирование отношений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всфере образования, создание условий развития системы образования, защита прав и интересов участников отношений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Основными задачами правового регулирования отношений в сфере образования являются: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обеспечение и защита конституционного права граждан Российской Федерации на образование;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создание правовых гарантий для согласования интересов участников отношений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определение правового положения участников отношений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создание условий для получения образования в Российской Федерации иностранными гражданами и лицами без гражданства;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Нормы, регулирующие отношения в сфере образования и содержащиеся в других федеральных законах и иных нормативных правовых актах Российской Федерации,законах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w:t>
      </w:r>
      <w:r w:rsidRPr="000A20FC">
        <w:rPr>
          <w:rFonts w:ascii="Times New Roman" w:hAnsi="Times New Roman" w:cs="Times New Roman"/>
        </w:rPr>
        <w:lastRenderedPageBreak/>
        <w:t>ограничивать права или снижать уровень предоставления гарантий по сравнению с гарантиями, установленными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актахРоссийской Федерации, законах и иных нормативных правовых актах субъектов Российской Федерации,правовых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Действие законодательства об образовании распространяется на все организации, осуществляющие образовательную деятельностьна территории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 граждан, проходящих федеральную государственную службу на должностях педагогических и научно-педагогических работников, атакже на граждан, проходящихфедеральную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 Право на образование. Государственные гарантии реализации права на образование 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гарантируется право каждого человека на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Право на образование в Российской Федерации гарантируется независимо от пола, расы, национальности, языка, происхождения,имущественного,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бесплатностьвысшего образования, если образование данного уровнягражданин получает впервые.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w:t>
      </w:r>
      <w:r w:rsidRPr="000A20FC">
        <w:rPr>
          <w:rFonts w:ascii="Times New Roman" w:hAnsi="Times New Roman" w:cs="Times New Roman"/>
        </w:rPr>
        <w:lastRenderedPageBreak/>
        <w:t>научно-исследовательской деятельности, в научно-техническом и художественном творчестве, в физической культуре и спорте;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6. Полномочия федеральных органов государственной власти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полномочиям федеральных органов государственной власти в сфере образования относятся: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разработка и проведение единой государственной политики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утверждение федеральных государственных образовательных стандартов, установление федеральных государственных требований;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лицензирование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 организаций, осуществляющих образовательную деятельность по образовательным программам высшего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осуществляющихобразовательную деятельность дипломатических представительств и консульских учреждений Российской Федерации,представительств Российской Федерации при международных (межгосударственных, межправительственных) организациях;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образовательнуюдеятельность за пределами территории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11) установление и присвоение государственных наград, почетных званий, ведомственных наград и званий работникам системы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12) разработка прогнозов подготовки кадров, требований к подготовке кадров на основе прогноза потребностей рынка труда;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13) обеспечение осуществления мониторинга в системе образования на федеральном уровне;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14) осуществление иных полномочий в сфере образования, установленных в соответствии с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Федеральные государственные органы вправе обеспечивать в федеральных государственных образовательных организациях организацию предоставленияобщедоступного и бесплатного общего и среднего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государственный контроль (надзор) в сфере образования за деятельностью организаций, осуществляющих образовательнуюдеятельность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подтверждение документов об образовании и (или) о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w:t>
      </w:r>
      <w:r w:rsidRPr="000A20FC">
        <w:rPr>
          <w:rFonts w:ascii="Times New Roman" w:hAnsi="Times New Roman" w:cs="Times New Roman"/>
        </w:rPr>
        <w:lastRenderedPageBreak/>
        <w:t>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Средства на осуществление переданных полномочий носят целевой характер и не могут быть использованы на другие цели.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по представлению федерального органа исполнительной власти, осуществляющего функции по контролю и надзору в сфереобразования,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Федеральный орган исполнительной власти, осуществляющий функции по контролю и надзору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организует деятельность по осуществлению переданных полномочий в соответствии с законодательством об образовании;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 ежеквартального отчета о расходовании предоставленных субвенций, о достижении целевых прогнозных показателей;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Финансовое обеспечение осуществления переданных полномочий по подтверждению документов об образовании и (или) оквалификации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8. Полномочия органов государственной власти субъектов Российской Федерации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К полномочиям органов государственной власти субъектов Российской Федерации в сфере образования относятся: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Zakonbase: Пункт 3 части 1 статьи 8 вступает в силу с 01.01.2014 (часть 2 статьи 111)</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организация предоставления общего образования в государственных образовательных организациях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создание условий для осуществления присмотра и ухода за детьми, содержания детей в государственных образовательныхорганизациях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Zakonbase: Пункт 6 части 1 статьи 8 вступает в силу с 01.01.2014 (часть 2 статьи 111)</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организация предоставления дополнительного образования детей в государственных образовательных организациях субъектовРоссийской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общегообразования организациями, осуществляющими образовательную </w:t>
      </w:r>
      <w:r w:rsidRPr="000A20FC">
        <w:rPr>
          <w:rFonts w:ascii="Times New Roman" w:hAnsi="Times New Roman" w:cs="Times New Roman"/>
        </w:rPr>
        <w:lastRenderedPageBreak/>
        <w:t>деятельность, и учебными пособиями, допущенными к использованию при реализации указанных образовательных программ;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11) обеспечение осуществления мониторинга в системе образования на уровне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13) осуществление иных установленных настоящим Федеральным законом полномочий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вобразовательных организациях высшего образования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 Полномочия органов местного самоуправления муниципальных районов и городских округов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Zakonbase: Пункт 1 части 1 статьи 9 вступает в силу с 01.01.2014 (часть 2 статьи 111)</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создание условий для осуществления присмотра и ухода за детьми, содержания детей в муниципальных образовательных организациях;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обеспечение содержания зданий и сооружений муниципальных образовательных организаций, обустройство прилегающих к ним территорий;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7) осуществление иных установленных настоящим Федеральным законом полномочий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субъектах Российской Федерации — городах федерального значения Москве и Санкт-Петербурге полномочия органов местногосамоуправления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высшегообразования, находящихся в их ведении по состоянию на 31 декабря 2008 года.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2. СИСТЕМА ОБРАЗОВАНИЯ Статья 10. Структура системы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Система образования включает в себя: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организации, осуществляющие образовательную деятельность, педагогических работников, обучающихся и родителей (законныхпредставителей) несовершеннолетних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организации, осуществляющие обеспечение образовательной деятельности, оценку качества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Общее образование и профессиональное образование реализуются по уровням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устанавливаются следующие уровни общего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дошкольное образование;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начальное общее образование;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основное общее образование;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среднее общее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устанавливаются следующие уровни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среднее профессиональное образование;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высшее образование — бакалавриат;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высшее образование — специалитет, магистратура;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высшее образование — подготовка кадров высшей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11. Федеральные государственные образовательные стандарты и федеральные государственные требования. Образовательные стандарты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Федеральные государственные образовательные стандарты и федеральные государственные требования обеспечивают: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единство образовательного пространства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преемственность основных образовательных программ;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государственные гарантии уровня и качества образования на основе единства обязательных требований к условиям реализацииосновных образовательных программ и результатам их освоения.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Федеральные государственные образовательные стандарты включают в себя требования к:</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условиям реализации основных образовательных программ, в том числе кадровым, финансовым, материально-техническим и иным условиям;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результатам освоения основных образовательных программ.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Федеральными государственными образовательными стандартами устанавливаются сроки получения общего образования ипрофессионального образования с учетомразличных форм обучения, образовательных технологий и особенностей отдельных категорий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обеспечения реализации права на образование обучающихся с ограниченными возможностями здоровья устанавливаются федеральные государственныеобразовательные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Перечни профессий, специальностей и направлений подготовки с указанием квалификации, присваиваемой по соответствующим профессиям, специальностям инаправлениям подготовки, порядок формирования этих перечней утверждаются федеральным органомисполнительной </w:t>
      </w:r>
      <w:r w:rsidRPr="000A20FC">
        <w:rPr>
          <w:rFonts w:ascii="Times New Roman" w:hAnsi="Times New Roman" w:cs="Times New Roman"/>
        </w:rPr>
        <w:lastRenderedPageBreak/>
        <w:t>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Московский государственный университет имени М.В. Ломоносова, Санкт-Петербургский государственный университет, образовательные организации высшегообразования, в отношении которых установлена категория «федеральный университет» или «национальный исследовательский университет», а также федеральныегосударственные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12. Образовательные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личностив соответствии с принятыми в семье и обществе духовно-нравственными и социокультурными ценностями. Содержание профессиональногообразования и профессионального обучения должно обеспечивать получение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основным образовательным программам относятся: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основные профессиональные образовательные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дополнительным образовательным программам относятся: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дополнительные профессиональные программы — программы повышения квалификации, программы профессиональной переподготовки.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программдошкольного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по имеющим государственную аккредитацию образовательнымпрограммам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высшего образования, имеющие в соответствии с настоящим Федеральным законом правосамостоятельно разрабатывать иутверждать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Примерные основные образовательные программы включаются по результатам экспертизы в реестр примерных основныхобразовательных программ,являющийся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сведения,составляющие государственную тайну, и примерныхосновных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экспертизе примерных основных общеобразовательных программ с учетом их уровня и направленности (в части учета региональных, национальных иэтнокультурных особенностей) привлекаются уполномоченные органы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Уполномоченными федеральными государственными органами в случаях, установленных настоящим Федеральным законом,разрабатываются и утверждаютсяпримерные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w:t>
      </w:r>
      <w:r w:rsidRPr="000A20FC">
        <w:rPr>
          <w:rFonts w:ascii="Times New Roman" w:hAnsi="Times New Roman" w:cs="Times New Roman"/>
        </w:rPr>
        <w:lastRenderedPageBreak/>
        <w:t>утверждаются примерные программы профессионального обучения или типовыепрограммы профессионального обучения, в соответствии с которымиорганизациями, осуществляющими образовательную деятельность, разрабатываются соответствующие программы профессионального обучения.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13. Общие требования к реализации образовательных программ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реализации образовательных программ используются различные образовательные технологии, в том числе дистанционные образовательные технологии,электронное обучение.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единицапредставляет собой унифицированную единицу измерения трудоемкости учебной нагрузки обучающегося, включающую в себя все виды его учебнойдеятельности, предусмотренные учебным планом (в том числе аудиторную и самостоятельную работу), практику.</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устанавливаетсяорганизацией,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Основные профессиональные образовательные программы предусматривают проведение практики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Положения о практике обучающихся, осваивающих основные профессиональные образовательные программы, и ее видыутверждаются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Федеральные государственные органы, органы государственной власти субъектов Российской Федерации, осуществляющиегосударственное управление в сфереобразования,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выработкегосударственной политики и нормативно-правовому регулированию всфере образования, если иное не установлено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14. Язык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В образовательных организациях образовательная деятельность осуществляется на государственном языке Российской Федерации, если настоящей статьей неустановлено иное. Преподавание и изучение государственного языка Российской Федерации в рамкахимеющих </w:t>
      </w:r>
      <w:r w:rsidRPr="000A20FC">
        <w:rPr>
          <w:rFonts w:ascii="Times New Roman" w:hAnsi="Times New Roman" w:cs="Times New Roman"/>
        </w:rPr>
        <w:lastRenderedPageBreak/>
        <w:t>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изучениегосударственных языков республик РоссийскойФедерации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Граждане Российской Федерации имеют право на получение дошкольного, начального общего и основного общего образования народном языке из числа языков народовРоссийской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Язык, языки образования определяются локальными нормативными актами организации, осуществляющей образовательную деятельность по реализуемым еюобразовательным программам, в соответствии с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15. Сетевая форма реализации образовательных программ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образовательныхпрограмм с использованием сетевой формы наряду с организациями, осуществляющимиобразовательную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Использование сетевой формы реализации образовательных программ осуществляется на основании договора междуорганизациями, указанными в части 1 настоящейстатьи.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договоре о сетевой форме реализации образовательных программ указываются: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срок действия договора, порядок его изменения и прекращения.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16. Реализация образовательных программ с применением электронного обучения и дистанционных образовательных технологий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указаннойинформации, взаимодействие обучающихся и педагогическихработников.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органомисполнительной власти, осуществляющим функции по выработкегосударственной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технологий,телекоммуникационных технологий,соответствующих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реализации образовательных программ с применением электронного обучения, дистанционных образовательных технологийорганизация, осуществляющаяобразовательную деятельность, обеспечивает защиту сведений, составляющих государственную или иную охраняемую законом тайну.</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17. Формы получения образования и формы обучения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образование может быть получено:</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в организациях,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вне организаций, осуществляющих образовательную деятельность (в форме семейного образования и самообразования).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обязательныхзанятий педагогического работника с обучающимися осуществляется в очной, очно-заочной или заочной форме.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Допускается сочетание различных форм получения образования и форм обучения.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Формы получения образования и формы обучения по основной образовательной программе по каждому уровню образования,профессии,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18. Печатные и электронные образовательные и информационные ресурсы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долженбыть укомплектован печатными и (или) электронными учебными изданиями (включая учебники и учебные пособия), методическими ипериодическими изданиями по всем входящим в реализуемые основные образовательные программы учебным предметам, курсам, дисциплинам (модулям).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Учебные издания, используемые при реализации образовательных программ дошкольного образования, определяются организацией,осуществляющей образовательнуюдеятельность,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учебников,обеспечивающих учет региональных и этнокультурных особенностей субъектов Российской Федерации, реализацию прав граждан наполучение образования на родном языке из числа языков народов Российской </w:t>
      </w:r>
      <w:r w:rsidRPr="000A20FC">
        <w:rPr>
          <w:rFonts w:ascii="Times New Roman" w:hAnsi="Times New Roman" w:cs="Times New Roman"/>
        </w:rPr>
        <w:lastRenderedPageBreak/>
        <w:t>Федерации и изучение родного языка из числа языков народов Российской Федерации и литературы народов России на родном языке.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целяхобеспечения учета региональных и этнокультурных особенностей субъектов Российской Федерации, реализации прав граждан на получениеобразования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отбора организаций, осуществляющих выпуск учебных пособий, которые допускаются к использованию при реализации имеющих государственнуюаккредитацию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языке,участвуют уполномоченные органы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19. Научно-методическое и ресурсное обеспечение системы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организации,конструкторские бюро, учебно-опытные хозяйства, опытные станции, а также организации, осуществляющие научно-методическое,методическое,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развитиясодержания образования в системе образования могут создаваться учебно-методические объединения.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20. Экспериментальная и инновационная деятельность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Экспериментальная и инновационная деятельность в сфере образования осуществляется в целях обеспечения модернизации иразвития системы образования с учетом основных направлений социально-экономического развития Российской Федерации,реализации приоритетных направлений государственной политики Российской Федерации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Инновационная деятельность ориентирована на совершенствование научно-педагогического, учебно-методического, организационного, правового,финансово-экономического,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вчасти 3 настоящей статьи, региональными инновационными площадками устанавливается органами государственной власти субъектовРоссийской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3. ЛИЦА, ОСУЩЕСТВЛЯЮЩИЕ ОБРАЗОВАТЕЛЬНУЮ ДЕЯТЕЛЬНОСТЬСтатья 21. Образовательная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ответственностьобразовательных организаций, обучающихся и педагогических работников таких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22. Создание, реорганизация, ликвидация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создается в форме, установленной гражданским законодательством для некоммерческих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Уполномоченный федеральный орган исполнительной власти, осуществляющий государственную регистрацию юридических лиц ииндивидуальных предпринимателей(его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w:t>
      </w:r>
      <w:r w:rsidRPr="000A20FC">
        <w:rPr>
          <w:rFonts w:ascii="Times New Roman" w:hAnsi="Times New Roman" w:cs="Times New Roman"/>
        </w:rPr>
        <w:lastRenderedPageBreak/>
        <w:t>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огосударственной регистрации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в зависимости от того, кем она создана, является государственной, муниципальной или частной.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для обучающихся с девиантным (общественно опасным) поведением, нуждающихся в особыхусловиях воспитания, обучения итребующих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оценки(по типам данных образовательных организаций), порядок создания комиссии по оценке последствий такого решения и подготовки еюзаключений устанавливаются уполномоченным органом государственной власти субъекта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23. Типы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устанавливаются следующие типы образовательных организаций, реализующих основные образовательные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2) общеобразовательная организация — образовательная организация, осуществляющая в качестве основной цели ее деятельностиобразовательную деятельность по образовательным программам начального общего, основного общего и (или) среднего общегообразования;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устанавливаются следующие типы образовательных организаций, реализующих дополнительные образовательные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дошкольные образовательные организации — дополнительные общеразвивающие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организации дополнительного образования — образовательные программы дошкольного образования, программы профессионального обучения;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Наименование образовательной организации должно содержать указание на ее организационно-правовую форму и тип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деятельности(уровень и направленность образовательных программ, интеграция различных видов образовательныхпрограмм,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в отношении образовательных организаций высшего образования Правительством Российской Федерациимогут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обеспечения подготовки кадров для комплексного социально-экономического развития субъектов Российской Федерации Правительством РоссийскойФедерации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Развитие федеральных университетов осуществляется в рамках программ, разработанных федеральными университетами,утвержденных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Категория «национальный исследовательский университет» устанавливается образовательной организации высшего образования порезультатам конкурсного отборапрограмм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25. Устав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действует на основании устава, утвержденного в порядке, установленном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тип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учредитель или учредители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виды реализуемых образовательных программ с указанием уровня образования и (или) направленности;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4) структура и компетенция органов управления образовательной организацией, порядок их формирования и сроки полномочий.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26. Управление образовательной организацией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Управление образовательной организацией осуществляется на основе сочетания принципов единоначалия и коллегиальности.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образовательнойорганизации высшего образования — общее собрание (конференция) работников и обучающихся образовательной организации),педагогический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27. Структура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самостоятельны в формировании своей структуры, если иное не установлено федеральными законами.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Образовательная организация может иметь в своей структуре различные структурные подразделения, обеспечивающиеосуществление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w:t>
      </w:r>
      <w:r w:rsidRPr="000A20FC">
        <w:rPr>
          <w:rFonts w:ascii="Times New Roman" w:hAnsi="Times New Roman" w:cs="Times New Roman"/>
        </w:rPr>
        <w:lastRenderedPageBreak/>
        <w:t>нуждающихся в ней обучающихся, и иныепредусмотренные локальными нормативными актами образовательной организации структурные подразделения).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Филиалы федеральных государственных образовательных организаций высшего образования создаются и ликвидируютсяучредителем по согласованию с федеральным органом исполнительной власти, осуществляющим функции по выработкегосударственной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Федерации,осуществляющим государственное управление в сфере образования, и органом местного самоуправления, осуществляющим управлениев сфере образования, по месту нахождения создаваемого филиала.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Представительство образовательной организации открывается и закрывается образовательной организацией.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28. Компетенция, права, обязанности и ответственность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обладает автономией, под которой понимается самостоятельность в осуществленииобразовательной,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компетенции образовательной организации в установленной сфере деятельности относятся: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государственнымиобразовательными стандартами, федеральными государственными требованиями, образовательными стандартами;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установление штатного расписания, если иное не установлено нормативными правовыми актами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разработка и утверждение образовательных программ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прием обучающихся в образовательную организацию;</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12) использование и совершенствование методов обучения и воспитания, образовательных технологий, электронного обучения;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13) проведение самообследования, обеспечение функционирования внутренней системы оценки качества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14) обеспечение в образовательной организации, имеющей интернат, необходимых условий содержания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16) создание условий для занятия обучающимися физической культурой и спортом;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17) приобретение или изготовление бланков документов об образовании и (или) о квалификации;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20) организация научно-методической работы, в том числе организация и проведение научных и методических конференций, семинаров;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21) обеспечение создания и ведения официального сайта образовательной организации в сети «Интернет»;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22) иные вопросы в соответствии с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высшего образования осуществляют научную и (или) творческую деятельность, а также вправе вести подготовку научных кадров (вдокторантуре).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деятельность,если такая деятельность предусмотрена их уставами.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обязана осуществлять свою деятельность в соответствии с законодательством об образовании, в том числе: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здоровьеобучающихся, работников образовательной организации. За нарушение или незаконное ограничение права на образование ипредусмотренных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29. Информационная открытость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обеспечивают открытость и доступность: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информации: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б) о структуре и об органах управления образовательной организацией;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 о языках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е) о федеральных государственных образовательных стандартах, об образовательных стандартах (при их наличии);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 о персональном составе педагогических работников с указанием уровня образования, квалификации и опыта работы;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 о наличии и об условиях предоставления обучающимся стипендий, мер социальной поддержки;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 об объеме образовательной деятельности, финансовое обеспечение которой осуществляется за счет бюджетных ассигнованийфедерального бюджета, бюджетов субъектов Российской </w:t>
      </w:r>
      <w:r w:rsidRPr="000A20FC">
        <w:rPr>
          <w:rFonts w:ascii="Times New Roman" w:hAnsi="Times New Roman" w:cs="Times New Roman"/>
        </w:rPr>
        <w:lastRenderedPageBreak/>
        <w:t>Федерации, местных бюджетов, по договорам об образовании за счет средств физических и (или) юридических лиц;</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 о поступлении финансовых и материальных средств и об их расходовании по итогам финансового года;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 о трудоустройстве выпускников;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копий: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 устава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б) лицензии на осуществление образовательной деятельности (с приложениями);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свидетельства о государственной аккредитации (с приложениями);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наофициальном сайте образовательной организации в сети «Интернет» и обновлению в течение десяти рабочих дней со дня их создания,получения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30. Локальные нормативные акты, содержащие нормы, регулирующие образовательные отношения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организация принимает локальные нормативные акты, содержащие нормы, регулирующие образовательные отношения (далее — локальныенормативные акты), в пределах своей компетенции в соответствии с законодательством Российской Федерации в порядке, установленном ее уставом.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w:t>
      </w:r>
      <w:r w:rsidRPr="000A20FC">
        <w:rPr>
          <w:rFonts w:ascii="Times New Roman" w:hAnsi="Times New Roman" w:cs="Times New Roman"/>
        </w:rPr>
        <w:lastRenderedPageBreak/>
        <w:t>текущего контроля успеваемости и промежуточной аттестации обучающихся, порядок и основания перевода,отчисления и восстановления обучающихся, порядок оформления возникновения,приостановления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представительныхорганов работников (при наличии таких представительныхорганов).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31. Организации, осуществляющие обучение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организациям, осуществляющим обучение, относятся осуществляющие образовательную деятельность научные организации,организации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r w:rsidRPr="000A20FC">
        <w:rPr>
          <w:rFonts w:ascii="Times New Roman" w:hAnsi="Times New Roman" w:cs="Times New Roman"/>
        </w:rPr>
        <w:cr/>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Дипломатические представительства и консульские учреждения Российской Федерации, представительства Российской Федерации при международных(межгосударственных,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дополнительнымобщеобразовательным программам с учетом особенностей, установленных статьей 88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осуществления образовательной деятельности организацией, осуществляющей обучение, в ее структуре создается специализированное структурноеобразовательное подразделение. Деятельность такого подразделения регулируется положением,разрабатываемым и утверждаемым организацией, осуществляющей обучение.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32. Индивидуальные предприниматели, осуществляющие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Индивидуальный предприниматель осуществляет образовательную деятельность непосредственно или с привлечением педагогических работников.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предпринимателей(его территориальный орган), в порядке и в сроки, которые установлены законодательством огосударственной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Индивидуальные предприниматели осуществляют образовательную деятельность по основным и дополнительным общеобразовательным программам,программампрофессионального обучения. Физические лица, которые в соответствии с трудовым законодательством не допускаются к </w:t>
      </w:r>
      <w:r w:rsidRPr="000A20FC">
        <w:rPr>
          <w:rFonts w:ascii="Times New Roman" w:hAnsi="Times New Roman" w:cs="Times New Roman"/>
        </w:rPr>
        <w:lastRenderedPageBreak/>
        <w:t>педагогической деятельности, не вправе осуществлять образовательную деятельность в качестве индивидуальных предпринимателей.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качествеиндивидуального предпринимателя, об уровне своего профессиональногообразования,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осуществлении индивидуальным предпринимателем образовательной деятельности с привлечением педагогических работников им также предоставляетсяинформация о лицензии на осуществление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4. ОБУЧАЮЩИЕСЯ И ИХ РОДИТЕЛИ (ЗАКОННЫЕ ПРЕДСТАВИТЕЛИ)Статья 33. Обучающиеся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аспиранты — лица, обучающиеся в аспирантуре по программе подготовки научно-педагогических кадров;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ординаторы — лица, обучающиеся по программам ординатуры;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ассистенты-стажеры — лица, обучающиеся по программам ассистентуры-стажировки;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Иным категориям обучающихся документы, подтверждающие их обучение в организации, осуществляющей образовательную деятельность, выдаются в случаях,предусмотренных законодательством Российской Федерации или локальными нормативными актами.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34. Основные права обучающихся и меры их социальной поддержки и стимулирования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Обучающимся предоставляются академические права 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другихорганизациях,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отсрочку от призыва на военную службу, предоставляемую в соответствии с Федеральным законом от 28 марта 1998 года N 53-ФЗ»О воинской обязанности и военной службе»;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свободу совести, информации, свободное выражение собственных взглядов и убеждений;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11) каникулы — плановые перерывы при получении образования для отдыха и иных социальных целей в соответствии сзаконодательством об образовании и календарным учебным графиком;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w:t>
      </w:r>
      <w:r w:rsidRPr="000A20FC">
        <w:rPr>
          <w:rFonts w:ascii="Times New Roman" w:hAnsi="Times New Roman" w:cs="Times New Roman"/>
        </w:rPr>
        <w:lastRenderedPageBreak/>
        <w:t>беременности и родам, отпуск по уходу за ребенком до достижения им возраста трех лет в порядке, установленном федеральными законами;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13) перевод для получения образования по другой профессии, специальности и (или) направлению подготовки, по другой формеобучения в порядке, установленном законодательством об образовании;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17) участие в управлении образовательной организацией в порядке, установленном ее уставом;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19) обжалование актов образовательной организации в установленном законодательством Российской Федерации порядке;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24) направление для обучения и проведения научных исследований по избранным темам, прохождения стажировок, в том числе врамках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25) опубликование своих работ в изданиях образовательной организации на бесплатной основе;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Обучающимся предоставляются следующие меры социальной поддержки и стимулирования: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обеспечение питанием в случаях и в порядке, которые установлены федеральными законами, законами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транспортное обеспечение в соответствии со статьей 40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получение стипендий, материальной помощи и других денежных выплат, предусмотренных законодательством об образовании;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вправепройти экстерном промежуточную и государственную итоговую аттестацию в организации, осуществляющей образовательнуюдеятельность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актами.Привлечение обучающихся без их согласия и несовершеннолетних обучающихся без согласия их родителей (законных представителей) ктруду, не предусмотренному образовательной программой, запрещается.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кдеятельности этих объединений и участию в агитационных кампаниях и политических акциях не допускается.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жилымипомещениями в общежитиях, интернатах, а также осуществляют другие меры их социальной поддержки, предусмотренные настоящим Федеральнымзаконом и иными нормативными правовыми актами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иморган управления указанной организацией обеспечивают перевод совершеннолетних обучающихся с их согласия и несовершеннолетнихобучающихся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0A20FC">
        <w:rPr>
          <w:rFonts w:ascii="Times New Roman" w:hAnsi="Times New Roman" w:cs="Times New Roman"/>
        </w:rPr>
        <w:cr/>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35. Пользование учебниками, учебными пособиями, средствами обучения и воспитания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Обеспечение учебниками и учебными пособиями, а также учебно-методическими материалами, средствами обучения и воспитанияорганизаций,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Пользование учебниками и учебными пособиями обучающимися, осваивающими учебные предметы, курсы, дисциплины (модули) за пределами федеральныхгосударственных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36. Стипендии и другие денежные выплаты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устанавливаются следующие виды стипендий: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государственная академическая стипендия студентам;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государственная социальная стипендия студентам;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государственные стипендии аспирантам, ординаторам, ассистентам-стажерам;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стипендии Президента Российской Федерации и стипендии Правительства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именные стипендии;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стипендии обучающимся, назначаемые юридическими лицами или физическими лицами, в том числе направившими их на обучение;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стипендии слушателям подготовительных отделений в случаях, предусмотренных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инвалидамивследствие военной травмы или заболевания, полученных в период прохождения военной службы, и ветеранами боевых действий либо имеющимправо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назначения государственной академической стипендии студентам, государственной социальной стипендии студентам, государственной стипендииаспирантам, ординаторам, ассистентам-стажерам, обучающимся по очной форме обучения за счетбюджетных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советаобучающихсяэтой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образовательнуюдеятельность, не могут быть меньше нормативов, установленных всоответствии с частью 10 настоящей статьи.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органамигосударственной властисубъектов Российской Федерации, за счет бюджетных ассигнований местного бюджета — органами местного самоуправления.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бюджета,бюджетов субъектов Российской Федерации и местных бюджетов, в том числе в пределах квоты, установленной ПравительствомРоссийской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Именные стипендии учреждаются федеральными государственными органами, органами государственной власти субъектовРоссийской Федерации, органами местного самоуправления, юридическими и физическими лицами, которые определяют размеры иусловия выплаты таких стипендий.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состудентами в размере месячного размера стипендиального фонда по образовательным программам среднего профессионального образования идвукратного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w:t>
      </w:r>
      <w:r w:rsidRPr="000A20FC">
        <w:rPr>
          <w:rFonts w:ascii="Times New Roman" w:hAnsi="Times New Roman" w:cs="Times New Roman"/>
        </w:rPr>
        <w:lastRenderedPageBreak/>
        <w:t>безопасности государства, законности и правопорядка определяются в порядке, установленном федеральными законами.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37. Организация питания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питания обучающихся возлагается на организации, осуществляющие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Расписание занятий должно предусматривать перерыв достаточной продолжительности для питания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ипрофессиональных образовательных организаций, реализующих дополнительные общеобразовательные программы, имеющие целью подготовкунесовершеннолетних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-органами местного самоуправления.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38. Обеспечение вещевым имуществом (обмундированием)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организациювоздушного движения, а также общеобразовательных и профессиональных образовательных организаций, реализующих дополнительныеобщеобразовательные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39. Предоставление жилых помещений в общежитиях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взиматьее с отдельных категорий обучающихся в определяемых ею случаях и порядке.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40. Транспортное обеспечение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РоссийскойФедерации мер социальной поддержки при проезде на общественном транспорте.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41. Охрана здоровья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Охрана здоровья обучающихся включает в себя: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оказание первичной медико-санитарной помощи в порядке, установленном законодательством в сфере охраны здоровья;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организацию питания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определение оптимальной учебной, внеучебной нагрузки, режима учебных занятий и продолжительности каникул;</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пропаганду и обучение навыкам здорового образа жизни, требованиям охраны труда;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обеспечение безопасности обучающихся во время пребывания в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профилактику несчастных случаев с обучающимися во время пребывания в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проведение санитарно-противоэпидемических и профилактических мероприятий.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Организация охраны здоровья обучающихся (за исключением оказания первичной медико-санитарной помощи, прохождения периодических медицинских осмотров идиспансеризации) в </w:t>
      </w:r>
      <w:r w:rsidRPr="000A20FC">
        <w:rPr>
          <w:rFonts w:ascii="Times New Roman" w:hAnsi="Times New Roman" w:cs="Times New Roman"/>
        </w:rPr>
        <w:lastRenderedPageBreak/>
        <w:t>организациях, осуществляющих образовательную деятельность, осуществляется этими организациями.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текущий контроль за состоянием здоровья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соблюдение государственных санитарно-эпидемиологических правил и нормативов;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регламентации и оформления отношений государственной и муниципальной образовательной организации и родителей (законных представителей)обучающихся, нуждающихся в длительном лечении, а также детей-инвалидов в части организации обученияпо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Психолого-педагогическая, медицинская и социальная помощь оказывается детям, испытывающим трудности в освоении основныхобщеобразовательных программ,развитии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Психолого-педагогическая, медицинская и социальная помощь включает в себя: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психолого-педагогическое консультирование обучающихся, их родителей (законных представителей) и педагогических работников;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коррекционно-развивающие и компенсирующие занятия с обучающимися, логопедическую помощь обучающимся;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3) комплекс реабилитационных и других медицинских мероприятий;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помощь обучающимся в профориентации, получении профессии и социальной адаптации.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воспитанияобучающихся, в том числе осуществляет психолого-педагогическое сопровождениереализации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(или)психическом развитии и (или) отклонений в поведениидетей,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Центрпсихолого-педагогической, медицинской и социальнойпомощи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43. Обязанности и ответственность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обязаны: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бережно относиться к имуществу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Дисциплина в организации, осуществляющей образовательную деятельность, поддерживается на основе уважения человеческого достоинства обучающихся,педагогических работников. Применение физического и (или) психического насилия по отношению к обучающимся не допускается.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замечание,выговор, отчисление из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осуществляющейобразовательную деятельность, как меры дисциплинарноговзыскания.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осуществляющая образовательную деятельность, незамедлительно обязана проинформировать об отчислениинесовершеннолетнего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44. Права, обязанности и ответственность в сфере образования родителей (законных представителей) несовершеннолетних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Органы государственной власти и органы местного самоуправления, образовательные организации оказывают помощь родителям (законным представителям)несовершеннолетних обучающихся в воспитании детей, охране и укреплении их физического и психическогоздоровья, развитии индивидуальных способностей и необходимой коррекции нарушений их развития.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Родители (законные представители) несовершеннолетних обучающихся имеют право:</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учебныепредметы, курсы, дисциплины (модули) из перечня, предлагаемого организацией,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защищать права и законные интересы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Родители (законные представители) несовершеннолетних обучающихся обязаны: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обеспечить получение детьми общего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w:t>
      </w:r>
      <w:r w:rsidRPr="000A20FC">
        <w:rPr>
          <w:rFonts w:ascii="Times New Roman" w:hAnsi="Times New Roman" w:cs="Times New Roman"/>
        </w:rPr>
        <w:lastRenderedPageBreak/>
        <w:t>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уважать честь и достоинство обучающихся и работников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(законныепредставители) несовершеннолетних обучающихся несут ответственность, предусмотренную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45. Защита прав обучающихся, родителей (законных представителей) несовершеннолетних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использовать не запрещенные законодательством Российской Федерации иные способы защиты прав и законных интересов.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Решение комиссии по урегулированию споров между участниками образовательных отношений может быть обжаловано вустановленном законодательством Российской Федерации порядке.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5. ПЕДАГОГИЧЕСКИЕ, РУКОВОДЯЩИЕ И ИНЫЕ РАБОТНИКИ ОРГАНИЗАЦИЙ, ОСУЩЕСТВЛЯЮЩИХ ОБРАЗОВАТЕЛЬНУЮ ДЕЯТЕЛЬНОСТЬСтатья 46. Право на занятие педагогической деятельностью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образовательныхорганизаций утверждается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Статья 47. Правовой статус педагогических работников. Права и свободы педагогических работников, гарантии их реализации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признается особый статус педагогических работников в обществе и создаются условия для осуществления ими профессиональнойдеятельности.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Педагогические работники пользуются следующими академическими правами и свободами: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Педагогические работники имеют следующие трудовые права и социальные гарантии: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право на сокращенную продолжительность рабочего времени;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право на досрочное назначение трудовой пенсии по старости в порядке, установленном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другаяпедагогическая работа, предусмотренная трудовыми(должностными)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нормативнымиактами организации, осуществляющей образовательную деятельность,трудовым договором, графиками </w:t>
      </w:r>
      <w:r w:rsidRPr="000A20FC">
        <w:rPr>
          <w:rFonts w:ascii="Times New Roman" w:hAnsi="Times New Roman" w:cs="Times New Roman"/>
        </w:rPr>
        <w:lastRenderedPageBreak/>
        <w:t>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предоставлениекомпенсации расходов на оплату жилых помещений, отопления и освещения. Размер, условия ипорядок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проведенииединого государственногоэкзамена,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деятельностиорганы государственной власти субъектов Российской Федерации вправе устанавливатьдополнительные меры государственной поддержки.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48. Обязанности и ответственность педагогических работников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Педагогические работники обязаны: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уважать честь и достоинство обучающихся и других участников образовательных отношений;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7) систематически повышать свой профессиональный уровень;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проходить аттестацию на соответствие занимаемой должности в порядке, установленном законодательством об образовании;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томчисле посредством сообщения обучающимся недостоверных сведений об исторических, о национальных, религиозных и культурных традицияхнародов, а также для побуждения обучающихся к действиям, противоречащим Конституции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49. Аттестация педагогических работников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Проведение аттестации педагогических работников в целях подтверждения соответствия педагогических работников занимаемымими должностям осуществляется один раз в пять лет на основе оценки их профессиональной деятельности аттестационнымикомиссиями, самостоятельно формируемыми организациями, осуществляющими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этиорганизации находятся, а в отношении педагогических работников организаций, осуществляющих образовательнуюдеятельность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50. Научно-педагогические работники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профессиональныхпрограмм, предусматриваются должности педагогических работников и научных работников, которые относятся к научно-педагогическимработникам. Педагогические работники относятся к профессорско-преподавательскому составу указанных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участвовать в обсуждении вопросов, относящихся к деятельности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формировать у обучающихся профессиональные качества по избранным профессии, специальности или направлению подготовки;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развивать у обучающихся самостоятельность, инициативу, творческие способности.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51. Правовой статус руководителя образовательной организации. Президент образовательной организации высшего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Руководитель образовательной организации в соответствии с законодательством Российской Федерации и уставом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назначается учредителем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назначается Президентом Российской Федерации в случаях, установленных федеральными законами;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назначается Правительством Российской Федерации (для ректоров федеральных университетов).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Кандидаты на должность руководителя образовательной организации должны иметь высшее образование и соответствовать квалификационным требованиям,указанным в квалификационных </w:t>
      </w:r>
      <w:r w:rsidRPr="000A20FC">
        <w:rPr>
          <w:rFonts w:ascii="Times New Roman" w:hAnsi="Times New Roman" w:cs="Times New Roman"/>
        </w:rPr>
        <w:lastRenderedPageBreak/>
        <w:t>справочниках, по соответствующим должностям руководителейобразовательных организаций и (или) профессиональным стандартам.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срокипроведения аттестации кандидатов на должность руководителя ируководителя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Должностные обязанности руководителя государственной или муниципальной образовательной организации, филиала государственной или муниципальнойобразовательной организации не могут исполняться по совместительству.</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мерысоциальной поддержки, предусмотренные для педагогических работников пунктами 3 и 5 части 5 ичастью 8 статьи 47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обеспечениязаконности и правопорядка, определяются в порядке,установленном федеральными законами.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Совмещение должностей ректора и президента образовательной организации высшего образования не допускается.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образовательнойорганизации высшего образования осуществляется по основаниям, установленным трудовым законодательством, в том числе по основаниямпрекращения трудового договора с руководителем этой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52. Иные работники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образовательныхорганизаций, должностными инструкциями и трудовыми договорами.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6. ОСНОВАНИЯ ВОЗНИКНОВЕНИЯ, ИЗМЕНЕНИЯ И ПРЕКРАЩЕНИЯ ОБРАЗОВАТЕЛЬНЫХ ОТНОШЕНИЙСтатья 53. Возникновение образовательных отношений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Основанием возникновения образовательных отношений является распорядительный акт организации, осуществляющейобразовательную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приема на обучение по образовательным программам дошкольного образования или за счет средств физических и (или) юридических лиц изданиюраспорядительного акта о приеме лица на обучение в организацию, осуществляющую образовательнуюдеятельность, предшествует заключение договора об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Права и обязанности обучающегося, предусмотренные законодательством об образовании и локальными нормативными актами организации, осуществляющейобразовательную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54. Договор об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Договор об образовании заключается в простой письменной форме между:</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(продолжительностьобучения).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w:t>
      </w:r>
      <w:r w:rsidRPr="000A20FC">
        <w:rPr>
          <w:rFonts w:ascii="Times New Roman" w:hAnsi="Times New Roman" w:cs="Times New Roman"/>
        </w:rPr>
        <w:lastRenderedPageBreak/>
        <w:t>предусмотренного основными характеристиками федеральногобюджета на очередной финансовый год и плановый период.</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засчет собственных средств этой организации, в том числе средств, полученных от приносящей доход деятельности, добровольныхпожертвований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снижаютуровень предоставления им гарантий по сравнению с условиями, установленными законодательством об образовании. Если условия,ограничивающие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организациейв случае просрочки оплаты стоимости платных образовательных услуг, атакже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Правила оказания платных образовательных услуг утверждаются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Примерные формы договоров об образовании утверждаются федеральным органом исполнительной власти, осуществляющимфункции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55. Общие требования к приему на обучение в организацию, осуществляющую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основепоступающему предоставляется также информация о проводимом конкурсе и об итогах его проведения.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согласияродителей </w:t>
      </w:r>
      <w:r w:rsidRPr="000A20FC">
        <w:rPr>
          <w:rFonts w:ascii="Times New Roman" w:hAnsi="Times New Roman" w:cs="Times New Roman"/>
        </w:rPr>
        <w:lastRenderedPageBreak/>
        <w:t>(законных представителей) и на основании рекомендаций психолого-медико-педагогической комиссии.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Прием на обучение по дополнительным образовательным программам, а также на места с оплатой стоимости обучения физическими и (или) юридическими лицамипроводится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приеме на обучение по основным профессиональным образовательным программам по профессиям, специальностям, направлениям подготовки, переченькоторых утверждается Правительством Российской Федерации, поступающие проходятобязательные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программамспециалитета вправе подать заявления одновременно, иколичество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которыепоступают на обучение по образовательным программам высшего образования по результатам вступительных испытаний,устанавливаются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осуществляющейобразовательную деятельность, самостоятельно.</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56. Целевой прием. Договор о целевом приеме и договор о целевом обучении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Квота целевого приема для получения высшего образования в объеме установленных на очередной год контрольных цифр приемаграждан на обучение за счетбюджетных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Целевой прием проводится в рамках установленной квоты на основе договора о целевом приеме, заключаемого соответствующей организацией, осуществляющейобразовательную деятельность, с заключившими договор о целевом обучении с гражданиномфедеральным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Существенными условиями договора о целевом приеме являются: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Существенными условиями договора о целевом обучении являются: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периодобучения и другие меры социальной поддержки);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основания освобождения гражданина от исполнения обязательства по трудоустройству.</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заключения и расторжения договора о целевом приеме и договора о целевом обучении, а также их типовые формыустанавливаются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Заключение договора о целевом обучении между федеральным государственным органом, органом государственной властисубъекта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57. Изменение образовательных отношений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отношения изменяются в случае изменения условий получения обучающимся образования по конкретной основной или дополнительнойобразовательной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Права и обязанности обучающегося, предусмотренные законодательством об образовании и локальными нормативными актами организации, осуществляющейобразовательную деятельность, изменяются с даты издания распорядительного акта или с иной указанной в нем даты.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58. Промежуточная аттестация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Неудовлетворительные результаты промежуточной аттестации по одному или нескольким учебным предметам, курсам, дисциплинам(модулям) образовательнойпрограммы или непрохождение промежуточной аттестации при отсутствии уважительных причин признаются академической задолженностью.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обязаны ликвидировать академическую задолженность.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ееликвидации.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проведения промежуточной аттестации во второй раз образовательной организацией создается комиссия.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 допускается взимание платы с обучающихся за прохождение промежуточной аттестации.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поусмотрению их родителей (законных представителей) оставляются наповторное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59. Итоговая аттестация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Итоговая аттестация представляет собой форму оценки степени и уровня освоения обучающимися образовательной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Итоговая аттестация проводится на основе принципов объективности и независимости оценки качества подготовки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итоговойаттестацией. Государственная итоговая аттестация проводится государственнымиэкзаменационными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связипри проведении государственной итоговой аттестации, требования,предъявляемые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государственной итоговой аттестации допускается обучающийся, не имеющий академической задолженности и в полном объемевыполнивший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 допускается взимание платы с обучающихся за прохождение государственной итоговой аттестации.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проведении государственной итоговой аттестации, если иное не предусмотрено порядком проведения государственной итоговой аттестации посоответствующимобразовательным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«Интернет»)устанавливается федеральным органом исполнительной власти, осуществляющим функции по контролю и надзору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Обеспечение проведения государственной итоговой аттестации осуществляется: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-единый государственный экзамен), а также в иных формах, которые могут устанавливаться: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w:t>
      </w:r>
      <w:r w:rsidRPr="000A20FC">
        <w:rPr>
          <w:rFonts w:ascii="Times New Roman" w:hAnsi="Times New Roman" w:cs="Times New Roman"/>
        </w:rPr>
        <w:lastRenderedPageBreak/>
        <w:t>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контрольнымиизмерительными материалами государственных экзаменационных комиссий, а также организация централизованной проверки экзаменационных работобучающихся,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обеспечения соблюдения порядка проведения государственной итоговой аттестации по образовательным программамосновного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60. Документы об образовании и (или) о квалификации. Документы об обучении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выдаются: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Федеральнымзаконом, Законом Российской Федерацииот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Лицам, успешно прошедшим итоговую аттестацию, выдаются документы об образовании и (или) о квалификации, образцы которых самостоятельноустанавливаютсяорганизациями, осуществляющими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порядокзаполнения, учета и выдачиуказанных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 решению коллегиального органа управления образовательной организации, а также в случаях, предусмотренных Федеральным закономот 10 ноября 2009 года N 259-ФЗ»О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основное общее образование (подтверждается аттестатом об основном общем образовании);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среднее общее образование (подтверждается аттестатом о среднем общем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Документ об образовании и о квалификации, выдаваемый лицам, успешно прошедшим государственную итоговую аттестацию, подтверждает получениепрофессионального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среднее профессиональное образование (подтверждается дипломом о среднем профессиональном образовании);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высшее образование — бакалавриат (подтверждается дипломом бакалавра);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высшее образование — специалитет (подтверждается дипломом специалиста);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высшее образование — магистратура (подтверждается дипломом магистра);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прошедшимгосударственную итоговую аттестацию, дают их обладателям право заниматься определеннойпрофессиональной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РоссийскойФедерации порядке научно-квалификационную работу (диссертацию) на соискание ученой степени кандидата наук, присваивается ученая степенькандидата наук по соответствующей специальности научных работников и выдается диплом кандидата наук.</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Документ о квалификации подтверждает: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Лицам, не прошедшим итоговой аттестации или получившим на итоговой аттестации неудовлетворительные результаты, а также лицам, освоившим частьобразовательной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выдаетсясвидетельство об обучении по образцу и в порядке, которые устанавливаютсяфедеральным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нормативно-правовомурегулированию в сфере культуры.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w:t>
      </w:r>
      <w:r w:rsidRPr="000A20FC">
        <w:rPr>
          <w:rFonts w:ascii="Times New Roman" w:hAnsi="Times New Roman" w:cs="Times New Roman"/>
        </w:rPr>
        <w:lastRenderedPageBreak/>
        <w:t>аттестации, документы об обучении по образцу и в порядке, которые установлены этими организациями самостоятельно.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 выдачу документов об образовании и (или) о квалификации, документов об обучении и дубликатов указанных документов плата не взимается.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61. Прекращение образовательных отношений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отношения прекращаются в связи с отчислением обучающегося из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в связи с получением образования (завершением обучения);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досрочно по основаниям, установленным частью 2 настоящей статьи.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отношения могут быть прекращены досрочно в следующих случаях: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организации,осуществляющей образовательную деятельность, об отчислении обучающегося из этой организации. Права и обязанности обучающегося, предусмотренныезаконодательством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организации,справку об обучении в соответствии с частью 12 статьи 60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62. Восстановление в организации,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w:t>
      </w:r>
      <w:r w:rsidRPr="000A20FC">
        <w:rPr>
          <w:rFonts w:ascii="Times New Roman" w:hAnsi="Times New Roman" w:cs="Times New Roman"/>
        </w:rPr>
        <w:lastRenderedPageBreak/>
        <w:t>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ранеезавершения учебного года (семестра), в котором указанное лицо было отчислено.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7. ОБЩЕЕ ОБРАЗОВАНИЕСтатья 63. Общее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программы дошкольного, начального общего, основного общего и среднего общего образования являются преемственными.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можетбыть получено в форме самообразования.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уровняи проживающих на территориях соответствующих муниципальных образований, и форм полученияобразования,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64. Дошкольное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качеств,формирование предпосылок учебной деятельности, сохранение и укрепление здоровья детей дошкольного возраста.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основеиндивидуального подхода к детям дошкольного возраста и специфичных для детей дошкольного возраста видов деятельности.Освоение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общеобразовательныхорганизациях, если в них созданы соответствующие консультационные центры. Обеспечение предоставления таких видов помощиосуществляется органами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Дошкольные образовательные организации осуществляют присмотр и уход за детьми. Иные организации, осуществляющие образовательную деятельность пореализации образовательных программ дошкольного образования, вправе осуществлять присмотр и уход за детьми.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иуход за ребенком в таких организациях.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организациях,находящихся на территории соответствующего субъекта Российской Федерации, на первого ребенка, не менее пятидесяти процентов размера такой платы навторого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66. Начальное общее, основное общее и среднее общее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овладениеосновами наук, государственным языком Российской Федерации,навыками умственного и физического труда, развитие склонностей, интересов, способности к социальному самоопределению).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w:t>
      </w:r>
      <w:r w:rsidRPr="000A20FC">
        <w:rPr>
          <w:rFonts w:ascii="Times New Roman" w:hAnsi="Times New Roman" w:cs="Times New Roman"/>
        </w:rPr>
        <w:lastRenderedPageBreak/>
        <w:t>профессиональной ориентации содержания среднего общего образования, подготовку обучающегося к жизни вобществе, самостоятельному жизненному выбору, продолжению образования и началу профессиональнойдеятельности.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еслисоответствующее образование не было получено обучающимся ранее.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оставившегообщеобразовательную организацию до получения основного общего образования, и органом местного самоуправления, осуществляющимуправление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задетьми в группах продленного дня.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вправеустанавливать плату, взимаемую с родителей (законных представителей) несовершеннолетних обучающихся, и ее размер, если иное непредусмотрено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медицинскихорганизациях.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w:t>
      </w:r>
      <w:r w:rsidRPr="000A20FC">
        <w:rPr>
          <w:rFonts w:ascii="Times New Roman" w:hAnsi="Times New Roman" w:cs="Times New Roman"/>
        </w:rPr>
        <w:lastRenderedPageBreak/>
        <w:t>нормативным правовым актом уполномоченного органа государственной власти субъекта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обучающихся с девиантным (общественно опасным) поведением, нуждающихся в особых условиях воспитания, обучения и требующих специальногопедагогического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закономот 24 июня 1999 года N 120-ФЗ «Об основах системы профилактики безнадзорности и правонарушений несовершеннолетних».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67. Организация приема на обучение по основным общеобразовательным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приеме в государственную или муниципальную образовательную организацию может быть отказано только по причине отсутствия вней свободных мест, заисключением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конкурса или индивидуального отбора при приеме либо переводе граждан для получения общего образования вобразовательных организациях, реализующих образовательные программы основного общего и среднего общего образования,интегрированные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8. ПРОФЕССИОНАЛЬНОЕ ОБРАЗОВАНИЕСтатья 68. Среднее профессиональное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среднегообщего образования, если иное не установлено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соответствующихфедеральных государственных образовательныхстандартов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среднегопрофессионального образования повторно.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69. Высшее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освоению программ бакалавриата или программ специалитета допускаются лица, имеющие среднее общее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освоению программ магистратуры допускаются лица, имеющие высшее образование любого уровня.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допускаютсялица, имеющие образование не ниже высшего образования (специалитет или магистратура). К освоению </w:t>
      </w:r>
      <w:r w:rsidRPr="000A20FC">
        <w:rPr>
          <w:rFonts w:ascii="Times New Roman" w:hAnsi="Times New Roman" w:cs="Times New Roman"/>
        </w:rPr>
        <w:lastRenderedPageBreak/>
        <w:t>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Прием на обучение по образовательным программам высшего образования осуществляется отдельно по программам бакалавриата, программам специалитета,программам магистратуры, программам подготовки научно-педагогических кадров в аспирантуре(адъюнктуре),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илипоследующего высшего образования по следующим образовательным программам высшего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по программам бакалавриата или программам специалитета — лицами, имеющими диплом бакалавра, диплом специалиста или диплом магистра;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по программам магистратуры — лицами, имеющими диплом специалиста или диплом магистра;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70. Общие требования к организации приема на обучение по программам бакалавриата и программам специалитета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образовательнымиорганизациями.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(или)направлений подготовки, по которым таким организациям предоставленоправо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Московский государственный университет имени М.В. Ломоносова и Санкт-Петербургский государственный университет вправепроводить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Перечень дополнительных вступительных испытаний и условия зачисления в федеральные государственные образовательные организации высшего образования,обучение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71. Особые права при приеме на обучение по программам бакалавриата и программам специалитета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прием без вступительных испытаний;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прием в пределах установленной квоты при условии успешного прохождения вступительных испытаний;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преимущественное право зачисления при условии успешного прохождения вступительных испытаний и при прочих равных условиях;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иные особые права, установленные настоящей статьей.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Перечень граждан, которым предоставляются особые права при приеме на обучение по программам бакалавриата и программам специалитета, а также порядок иоснования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уполномоченнымиПравительством Российской Федерации федеральными органами исполнительной власти.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программувысшего образования. Правом на прием на подготовительные отделения федеральных государственных образовательных организаций высшегообразования гражданин вправе воспользоваться однократно.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Право на прием без вступительных испытаний в соответствии с частью 1 настоящей статьи имеют: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игр,Паралимпийских игр и Сурдлимпийских игр, по специальностям и (или) направлениям подготовки в области физической культуры и спорта.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периодпрохождения военной службы, которым согласно заключению федерального учреждениямедико-социальной экспертизы не противопоказано обучение в соответствующих образовательных организациях.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дети умерших (погибших) Героев Советского Союза, Героев Российской Федерации и полных кавалеров ордена Славы;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11) инвалиды войны, участники боевых действий, а также ветераны боевых действий из числа лиц, указанных в подпунктах 1 — 4пункта 1 статьи 3 Федерального закона от 12 января 1995 года N 5-ФЗ «О ветеранах»;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бюджетныхассигнований федерального бюджета в случае, если они обучаются на указанных подготовительных отделениях впервые. Порядокотбора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государственнойполитики и нормативно-правовому регулированию в сфере образования. Обучающимся на подготовительных отделениях федеральныхгосударственных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Преимущественное право зачисления в образовательные организации высшего образования, находящиеся в ведении федеральныхгосударственных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состояниюздоровья или в связи с </w:t>
      </w:r>
      <w:r w:rsidRPr="000A20FC">
        <w:rPr>
          <w:rFonts w:ascii="Times New Roman" w:hAnsi="Times New Roman" w:cs="Times New Roman"/>
        </w:rPr>
        <w:lastRenderedPageBreak/>
        <w:t>организационно-штатными мероприятиями и общая продолжительность военной службы которых составляет двадцать лет и более.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соответствующимпрофилю олимпиады школьников, в порядке, установленном указанным федеральным органом исполнительной власти: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72. Формы интеграции образовательной и научной (научно-исследовательской) деятельности в высшем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научныхисследований под руководством научных работников, использование новых знаний и достижений науки и техники в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вобразовательной и (или) научной (научно-исследовательской)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лабораторий,осуществляющих научную </w:t>
      </w:r>
      <w:r w:rsidRPr="000A20FC">
        <w:rPr>
          <w:rFonts w:ascii="Times New Roman" w:hAnsi="Times New Roman" w:cs="Times New Roman"/>
        </w:rPr>
        <w:lastRenderedPageBreak/>
        <w:t>(научно-исследовательскую)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9. ПРОФЕССИОНАЛЬНОЕ ОБУЧЕНИЕСтатья 73. Организация профессионального обучения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 профессиональным обучением по программам переподготовки рабочих и служащих понимается профессиональное обучение лиц, уже имеющих профессиюрабочего,профессии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знаний,умений и навыков по имеющейся профессии рабочего илиимеющейся должности служащего без повышения образовательного уровня.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Профессиональное обучение осуществляется в организациях, осуществляющих образовательную деятельность, в том числе в учебных центрах профессиональнойквалификации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Перечень профессий рабочих, должностей служащих, по которым осуществляется профессиональное обучение, с указанием присваиваемой по соответствующимпрофессиям рабочих, должностям служащих квалификации утверждается федеральным органом исполнительной власти, осуществляющим функции по выработкегосударственной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Типовые программы профессионального обучения в области международных автомобильных перевозок утверждаются федеральным органом исполнительнойвласти, осуществляющим функции по выработке государственной политики и нормативно-правовому регулированию в сфере транспорта.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Статья 74. Квалификационный экзамен</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Профессиональное обучение завершается итоговой аттестацией в форме квалификационного экзамена.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проведениюквалификационного экзамена привлекаются представители работодателей, их объединений.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10. ДОПОЛНИТЕЛЬНОЕ ОБРАЗОВАНИЕСтатья 75. Дополнительное образование детей и взрослых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жизни,укрепление здоровья, а также на организацию их свободного времени. Дополнительноеобразование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Дополнительныепредпрофессиональные программы в сфере искусств, физическойкультуры и спорта реализуются для детей.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76. Дополнительное профессиональное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Дополнительное профессиональное образование направлено на удовлетворение образовательных и профессиональныхпотребностей,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освоению дополнительных профессиональных программ допускаются: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лица, имеющие среднее профессиональное и (или) высшее образование;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2) лица, получающие среднее профессиональное и (или) высшее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Типовые дополнительные профессиональные программы в области международных автомобильных перевозок утверждаютсяфедеральным органом исполнительной власти, осуществляющим функции по выработке государственной политики инормативно-правовому регулированию в сфере транспорта.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областиобеспечения безопасности ифедеральным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обязанностей,которые устанавливаются в соответствии с федеральными законами и иными нормативными правовыми актами Российской Федерациио государственной службе.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Обучение по дополнительным профессиональным программам осуществляется как единовременно и непрерывно, так и поэтапно (дискретно), в том числепосредствомосвоения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Формы обучения и сроки освоения дополнительных профессиональных программ определяются образовательной программой и(или) договором об образовании.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освоении дополнительной профессиональной программы параллельно с получением среднего профессионального образования и (или) высшего образованияудостоверение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11. ОСОБЕННОСТИ РЕАЛИЗАЦИИ НЕКОТОРЫХ ВИДОВ ОБРАЗОВАТЕЛЬНЫХ ПРОГРАММ И ПОЛУЧЕНИЯ ОБРАЗОВАНИЯ ОТДЕЛЬНЫМИ КАТЕГОРИЯМИ ОБУЧАЮЩИХСЯСтатья 77. Организация получения образования лицами, проявившими выдающиеся способности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творческихспособностей, способностей к занятиям физической культурой и спортом, интереса к научной (научно-исследовательской) деятельности,творческой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выявления и развития у обучающихся творческих способностей и интереса к научной (научно-исследовательской)деятельности, пропаганды научных знаний проводятся всероссийская олимпиада школьников, олимпиады школьников, перечень иуровни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проводится,итоговые результаты всероссийскойолимпиады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Органыгосударственной власти субъектов Российской Федерации, органы местного самоуправления, юридические лица и физические лица, их объединения вправеустанавливать специальные денежные поощрения для лиц, проявивших выдающиеся способности, и иные меры стимулирования указанных лиц.</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образовательныеорганизации, имеющие право реализации основных и дополнительных </w:t>
      </w:r>
      <w:r w:rsidRPr="000A20FC">
        <w:rPr>
          <w:rFonts w:ascii="Times New Roman" w:hAnsi="Times New Roman" w:cs="Times New Roman"/>
        </w:rPr>
        <w:lastRenderedPageBreak/>
        <w:t>образовательных программ, не относящихся к типу такихобразовательных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среднегообщего образования, а также профессионального обучения по программам профессиональнойподготовки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международнымидоговорами Российской Федерации, федеральнымизаконами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гражданамиРоссийской Федерации при условии соблюдения ими требований, предусмотренныхстатьей 17Федерального закона от 24 мая 1999 года N 99-ФЗ «О государственной политике Российской Федерации в отношении соотечественников за рубежом».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w:t>
      </w:r>
      <w:r w:rsidRPr="000A20FC">
        <w:rPr>
          <w:rFonts w:ascii="Times New Roman" w:hAnsi="Times New Roman" w:cs="Times New Roman"/>
        </w:rPr>
        <w:lastRenderedPageBreak/>
        <w:t>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79. Организация получения образования обучающимися с ограниченными возможностями здоровья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поадаптированным основным общеобразовательным программам. В таких организациях создаютсяспециальные условия для получения образования указанными обучающимися.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ииндивидуального пользования, предоставление услугассистента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Образование обучающихся с ограниченными возможностями здоровья может быть организовано как совместно с другимиобучающимися, так и в отдельных классах, группах или в отдельных организациях,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другихобучающихся с ограниченными возможностями здоровья.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с ограниченными возможностями здоровья, проживающие в организации, осуществляющей образовательную деятельность, находятся на полномгосударственном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Органы государственной власти субъектов Российской Федерации обеспечивают получение профессионального обучения обучающимися с ограниченнымивозможностями здоровья (с различными формами умственной отсталости), не имеющими основного общего или среднего общего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получении образования обучающимся с ограниченными возможностями здоровья предоставляются бесплатно специальныеучебники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приисправительных учреждениях уголовно-исполнительной системы. Особенности правового положения образовательных организаций, созданных вуголовно-исполнительной системе, устанавливаются Законом Российской Федерацииот 21 июля 1993 года N 5473-1 «Об учреждениях и органах, исполняющих уголовные наказания в виде лишения свободы».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общего,основного общего и среднего общего образования впорядке,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Образование лиц, осужденных к наказанию в виде ареста, не осуществляется.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 осужденные к лишению свободы и не достигшие возраста тридцати лет, получают начальное общее, основное общее и среднее общее образование вобщеобразовательных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Лицам, осужденным к пожизненному лишению свободы, создаются условия для получения начального общего, основного общего исреднего общего образования в форме самообразования, не противоречащие порядку и условиям отбывания наказания.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разведкиРоссийской Федерации, федерального органа исполнительной власти в области обеспечения безопасности, федеральных органовисполнительной власти, осуществляющих функции: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по выработке и реализации государственной политики и нормативно-правовому регулированию в области обороны;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по выработке государственной политики, нормативно-правовому регулированию, контролю и надзору в сфере государственной охраны;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подготовке,специальной профессиональной подготовке выпускников. Указанные квалификационные требования устанавливаются федеральным государственным органом,в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Примерные основные программы профессионального обучения, примерные дополнительные профессиональные программы в области обороны и безопасностигосударства,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осуществляетсяпрофессиональное обучение или дополнительное профессиональное образование.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веществ,допускается при создании условий и соблюдении требований законодательства Российской Федерации о государственной тайне инормативных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нормативнымиправовыми актами федерального государственного органа, в ведении которого находится соответствующая образовательная организация.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вчасти 1 настоящей статьи. К категории слушателей по решению федерального государственного органа, в ведении которого находитсясоответствующая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томчисле военной службы или иной приравненной к ней службы, службы в органах внутренних дел, вфедеральных государственных образовательных организациях, находящихся в ведении указанных в части 1 </w:t>
      </w:r>
      <w:r w:rsidRPr="000A20FC">
        <w:rPr>
          <w:rFonts w:ascii="Times New Roman" w:hAnsi="Times New Roman" w:cs="Times New Roman"/>
        </w:rPr>
        <w:lastRenderedPageBreak/>
        <w:t>настоящей статьи федеральных государственных органов, могут устанавливаться нормативными правовыми актами указанных органов.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Федеральные государственные органы, указанные в части 1 настоящей статьи: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осуществляющейобразовательную деятельность и находящейся в ведении указанных органов, в другую такую организацию;</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устанавливают в части, не противоречащей настоящему Федеральному закону, особенности организации и осуществленияобразовательной,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82. Особенности реализации профессиональных образовательных программ медицинского образования и фармацевтического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образовательные программы среднего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образовательные программы высшего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дополнительные профессиональные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Реализация профессиональных образовательных программ медицинского образования и фармацевтического образования обеспечивает непрерывноесовершенствование профессиональных знаний и навыков в течение всей жизни, а также постоянноеповышение профессионального уровня и расширение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Практическая подготовка лиц, получающих среднее медицинское образование или среднее фармацевтическое образование либо высшее медицинскоеобразование иливысшее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w:t>
      </w:r>
      <w:r w:rsidRPr="000A20FC">
        <w:rPr>
          <w:rFonts w:ascii="Times New Roman" w:hAnsi="Times New Roman" w:cs="Times New Roman"/>
        </w:rPr>
        <w:lastRenderedPageBreak/>
        <w:t>фармацевтической деятельности в соответствии с образовательными программами и организуется: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в образовательных и научных организациях, осуществляющих медицинскую деятельность или фармацевтическую деятельность (клиники);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в медицинских организациях, в том числе медицинских организациях, в которых располагаются структурные подразделенияобразовательных и научных организаций (клиническая база);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Участие обучающихся по основным профессиональным образовательным программам и дополнительным профессиональным программам в оказании медицинскойпомощи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власти,осуществляющим функции по выработке государственной политики инормативно-правовому регулированию в сфере здравоохранения.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Обучение по программам ординатуры осуществляется в соответствии с федеральными государственными образовательными стандартами, утвержденнымифедеральным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w:t>
      </w:r>
      <w:r w:rsidRPr="000A20FC">
        <w:rPr>
          <w:rFonts w:ascii="Times New Roman" w:hAnsi="Times New Roman" w:cs="Times New Roman"/>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Федеральными государственными образовательными стандартами по определенным специальностям и (или) направлениям подготовки ординатуры можетпредусматриваться возможность поэтапного (дискретного) обучения, в рамках которого по завершенииосвоения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здравоохранения,по согласованию с федеральным органом исполнительнойвласти,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организаций,осуществляющих деятельность в сфере охраны здоровья граждан 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83. Особенности реализации образовательных программ в области искусств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возрастных,эмоциональных, интеллектуальных и физических факторах, а также последовательное прохождение взаимосвязанных этаповпрофессионального становления личности.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области искусств реализуются следующие образовательные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дополнительные предпрофессиональные и общеразвивающие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образовательные программы среднего профессионального образования (программы подготовки специалистов среднего звена);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деятельностии осуществления их подготовки к получениюпрофессионального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Перечень дополнительных предпрофессиональных программ в области искусств устанавливается федеральным органомисполнительной власти, осуществляющим функции по выработке государственной политики и нормативно-правовому регулированию в сфере культуры.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впорядке, установленном федеральным органомисполнительной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которойустанавливаются федеральным органом исполнительной власти, осуществляющим функции повыработке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удовлетворениеобразовательных потребностей и запросов обучающихся в целях развития их творческих способностей.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искусствустанавливается федеральным органом исполнительной власти, осуществляющим функции по выработке государственной политики инормативно-правовому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освоениеобразовательной программы основного общего образования, и государственную итоговую аттестацию, завершающую освоениесоответствующей образовательной программы среднего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организацию,осуществляющую образовательную деятельность по образовательным программам основного общего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Обучение по программам ассистентуры-стажировки осуществляется в соответствии с федеральными государственными образовательными стандартами,утвержденными федеральным органом исполнительной власти, осуществляющим функции повыработке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w:t>
      </w:r>
      <w:r w:rsidRPr="000A20FC">
        <w:rPr>
          <w:rFonts w:ascii="Times New Roman" w:hAnsi="Times New Roman" w:cs="Times New Roman"/>
        </w:rP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84. Особенности реализации образовательных программ в области физической культуры и спорта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подростков,создание условий для прохождения спортивной подготовки, а также на подготовку кадров в области физической культуры и спорта.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области физической культуры и спорта реализуются следующие образовательные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профессиональные образовательные программы в области физической культуры и спорта;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дополнительные общеобразовательные программы в области физической культуры и спорта.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Дополнительные общеобразовательные программы в области физической культуры и спорта включают в себя: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инормативно-правовомурегулированию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Прием на обучение по дополнительным предпрофессиональным программам в области физической культуры и спорта проводится на основании результатовиндивидуального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физкультурно-спортивнымиорганизациями или непосредственно образовательными организациями.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сдвижением поездов и маневровой работой, реализуются следующие образовательные программы: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основные программы профессионального обучения;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образовательные программы среднего профессионального образования и образовательные программы высшего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дополнительные профессиональные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Реализация образовательных программ среднего профессионального образования и образовательных программ высшего образования в области подготовкиспециалистов авиационного персонала гражданской авиации, членов экипажей судов в соответствии смеждународными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движениемпоездов и маневровой работой, утверждаются федеральным органом исполнительной власти, осуществляющим функции по выработкегосударственной политики и нормативно-правовому регулированию в сфере транспорта.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ипрактическую подготовку по эксплуатации объектов транспортной инфраструктуры и транспортных средств по видам транспорта,обеспечивающую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смеждународными требованиями должна обеспечить выполнение норм налета часов и стажа работы насудне в объеме не менее, чем объем, требуемый международными договорами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работой,должны иметь учебно-тренажерную базу, в том числе транспортные средства и тренажеры,требования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настоящемуФедеральному закону, особенности организации и осуществления теоретической, тренажерной ипрактической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w:t>
      </w:r>
      <w:r w:rsidRPr="000A20FC">
        <w:rPr>
          <w:rFonts w:ascii="Times New Roman" w:hAnsi="Times New Roman" w:cs="Times New Roman"/>
        </w:rPr>
        <w:lastRenderedPageBreak/>
        <w:t>государственной службе, в общеобразовательных организациях, профессиональных образовательных организациях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государственнойслужбе, в том числе к государственной службе российского казачества.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военноеучилище», «нахимовское военно-морское училище», «кадетский (морской кадетский) военный корпус», «кадетская школа», «кадетский (морскойкадетский)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РоссийскойФедерацией. Общеобразовательные организации со специальными наименованиями «кадетская школа»,»кадетский (морской кадетский) корпус» и «казачий кадетский корпус» создаются Российской Федерацией, субъектами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специальныминаименованиями «кадетская школа», «кадетский (морской кадетский)корпус»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Учредители указанных образовательных организаций устанавливают форму одежды обучающихся, правила ее ношения и знаки различия.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Дети-сироты и дети, оставшиеся без попечения родителей, дети военнослужащих, проходящих военную службу по контракту, детигосударственных гражданскихслужащих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w:t>
      </w:r>
      <w:r w:rsidRPr="000A20FC">
        <w:rPr>
          <w:rFonts w:ascii="Times New Roman" w:hAnsi="Times New Roman" w:cs="Times New Roman"/>
        </w:rPr>
        <w:lastRenderedPageBreak/>
        <w:t>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требованийсоответствующих федеральных государственных образовательных стандартов, учебные предметы, курсы, дисциплины (модули),направленные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Примерные основные образовательные программы в части учебных предметов, курсов, дисциплин (модулей), направленных наполучение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Учебные предметы, курсы, дисциплины (модули) в области теологии преподаются педагогическими работниками из числа рекомендованных соответствующейцентрализованной религиозной организацией.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Частные образовательные организации, учредителями которых являются религиозные организации, за исключением духовныхобразовательных организаций, на основании представления соответствующей религиозной организации или централизованнойрелигиозной организации включают в часть основных образовательных программ, формируемую участниками </w:t>
      </w:r>
      <w:r w:rsidRPr="000A20FC">
        <w:rPr>
          <w:rFonts w:ascii="Times New Roman" w:hAnsi="Times New Roman" w:cs="Times New Roman"/>
        </w:rPr>
        <w:lastRenderedPageBreak/>
        <w:t>образовательного процесса, учебные предметы, курсы, дисциплины (модули), обеспечивающие религиозное образование (религиозный компонент).</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профессиональногообразования и высшего образования в соответствии с федеральнымигосударственными образовательными стандартами.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курсов,дисциплин (модулей), а такжепримерных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соответствующейрелигиозной организации или централизованной религиозной организации, в ведении которых находятся этиобразовательные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Загранучреждения Министерства иностранных дел Российской Федерации обеспечивают получение на общедоступной и бесплатнойоснове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Нормативные затраты на оказание государственных услуг в сфере образования загранучреждениями Министерства иностранных дел Российской Федерации,утвержденные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отколичества обучающихся в загранучреждениях Министерства иностранных дел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Министерствоминостранных дел Российской Федерации. В этом случае родители (законные </w:t>
      </w:r>
      <w:r w:rsidRPr="000A20FC">
        <w:rPr>
          <w:rFonts w:ascii="Times New Roman" w:hAnsi="Times New Roman" w:cs="Times New Roman"/>
        </w:rPr>
        <w:lastRenderedPageBreak/>
        <w:t>представители) несовершеннолетнего обучающегося такогозагранучреждения,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Специализированные структурные образовательные подразделения в загранучреждениях Министерства иностранных дел Российской Федерации создаются,приостанавливают и прекращают свою деятельность по решению Министерства иностранных делРоссийской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устанавливает структуру управления деятельностью и штатное расписание этих подразделений;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осуществляет кадровое, информационное и методическое обеспечение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осуществляет материально-техническое обеспечение и оснащение образовательной деятельности, оборудование помещений всоответствии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осуществляет контроль за деятельностью этих подразделений.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Права и обязанности педагогических работников загранучреждений Министерства иностранных дел Российской Федерацииопределяются законодательством об образовании с учетом особенностей регулирования труда работников загранучрежденийМинистерства иностранных дел Российской Федерации, определенных в соответствии с трудовым законодательством.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12. УПРАВЛЕНИЕ СИСТЕМОЙ ОБРАЗОВАНИЯ. ГОСУДАРСТВЕННАЯ РЕГЛАМЕНТАЦИЯ ОБРАЗОВАТЕЛЬНОЙ ДЕЯТЕЛЬНОСТИСтатья 89. Управление системой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Управление системой образования включает в себя: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осуществление стратегического планирования развития системы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проведение мониторинга в системе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государственную регламентацию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независимую оценку качества образования, общественную и общественно-профессиональную аккредитацию;</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осуществляетсясоответствующими органами местного самоуправления.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Федеральный орган исполнительной власти, осуществляющий функции по выработке государственной политики инормативно-правовому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90. Государственная регламентация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ипроцедур, связанных с установлением и проверкой соблюдения организациями, осуществляющими образовательную деятельность, этих требований.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регламентация образовательной деятельности включает в себя: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лицензирование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государственную аккредитацию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государственный контроль (надзор)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91. Лицензирование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Образовательная деятельность подлежит лицензированию в соответствии с законодательством Российской Федерации о лицензировании отдельных видовдеятельности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такжеиндивидуальные предприниматели, за исключением индивидуальных предпринимателей,осуществляющих образовательную деятельность непосредственно.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атакже адреса мест осуществления образовательной деятельности, за исключением мест осуществления образовательной деятельности по дополнительнымпрофессиональным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реорганизации юридических лиц в форме присоединения при наличии лицензии у присоединяемого юридического лица;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Переоформление лицензии в зависимости от основания ее переоформления осуществляется полностью или в части соответствующего приложения.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такойорганизации временную лицензию в соответствии с лицензией реорганизованного лицензиата. Срок действия временной лицензиисоставляет один год.</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Принятие лицензирующим органом решения о предоставлении временной лицензии осуществляется в срок, не превышающий десяти рабочих дней со дня приемазаявления соискателя лицензии о предоставлении временной лицензии и прилагаемых к нему документов.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олицензировании отдельных видов деятельности случаями при наличии одного из следующих оснований: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наличие у лицензиата неисполненного предписания федерального органа исполнительной власти, осуществляющего функции поконтролю и надзору в сфере образования, или органа исполнительной власти субъекта Российской Федерации, осуществляющегопереданные Российской Федерацией полномочия по государственному контролю (надзору)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централизованныхрелигиозных организаций). При лицензировании образовательной деятельности духовныхобразовательных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Лицензионные требования и условия, установленные в положении о лицензировании образовательной деятельности, должны учитывать особенности: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требований к зданиям, строениям, сооружениям, помещениям и территориям загранучреждений Министерства иностранных делРоссийской Федерации, где осуществляется образовательная деятельность, а также к организации в них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осуществления образовательной деятельности посредством использования сетевой формы реализации образовательных программ;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сведения,составляющие </w:t>
      </w:r>
      <w:r w:rsidRPr="000A20FC">
        <w:rPr>
          <w:rFonts w:ascii="Times New Roman" w:hAnsi="Times New Roman" w:cs="Times New Roman"/>
        </w:rPr>
        <w:lastRenderedPageBreak/>
        <w:t>государственную тайну, и находятся в ведении федерального органа исполнительной власти в области обеспечения безопасности, федерального органаисполнительной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92. Государственная аккредитация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Целью государственной аккредитации образовательной деятельности является подтверждение соответствия федеральнымгосударственным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аккредитация образовательной деятельности проводится аккредитационным органом — федеральным органом исполнительной власти,осуществляющим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аккредитация образовательной деятельности образовательных организаций, учредителями которых являютсярелигиозные организации, проводится попредставлениям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 исполнительной власти субъекта Российской Федерации, осуществляющий переданные Российской Федерацией полномочия в сфере образования, пригосударственной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w:t>
      </w:r>
      <w:r w:rsidRPr="000A20FC">
        <w:rPr>
          <w:rFonts w:ascii="Times New Roman" w:hAnsi="Times New Roman" w:cs="Times New Roman"/>
        </w:rPr>
        <w:lastRenderedPageBreak/>
        <w:t>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органпринимает решение о государственной аккредитации или об отказе в государственнойаккредитации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образовательнымпрограммам федеральным государственным образовательным стандартам (далее — аккредитационная экспертиза). При проведенииаккредитационной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установленнымтребованиям. Эксперты и экспертные организации не могутнаходиться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впорядке и в размерах, которые установлены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Принятие аккредитационным органом решения о государственной аккредитации образовательной деятельности организации, осуществляющей образовательнуюдеятельность, осуществляется в срок, не превышающий ста пяти дней со дня приема заявления опроведении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двенадцать лет для организации, осуществляющей образовательную деятельность по основным общеобразовательным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опрекращении деятельности физического лица в качестве индивидуального предпринимателя.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1) выявление недостоверной информации в документах, представленных организацией,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наличие отрицательного заключения, составленного по результатам аккредитационной экспертизы.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аннулирование лицензии на осуществление образовательной деятельности полностью или в отношении отдельных имеющихгосударственную аккредитацию образовательных программ;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осуществляющая образовательную деятельность, лишается государственной аккредитации образовательной деятельности по заявленным кгосударственной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годпосле отказа в государственной аккредитации или лишения ее государственной аккредитации.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Положение о государственной аккредитации образовательной деятельности утверждается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Положением о государственной аккредитации образовательной деятельности устанавливаются: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порядок принятия решения о государственной аккредитации или об отказе в государственной аккредитации;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порядок предоставления аккредитационным органом дубликата свидетельства о государственной аккредитации;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основания и порядок переоформления свидетельства о государственной аккредитации;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порядок приостановления, возобновления, прекращения и лишения государственной аккредитации;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особенности проведения аккредитационной экспертизы при проведении государственной аккредитации: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 образовательной деятельности образовательных организаций высшего образования, реализующих образовательные программывысшего образования в соответствии с самостоятельно установленными образовательными стандартами;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93. Государственный контроль (надзор)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Государственный контроль (надзор) в сфере образования включает в себя федеральный государственный контроль качестваобразования и федеральныйгосударственный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 федеральным государственным контролем качества образования понимается деятельность по оценке соответствия образовательной деятельности иподготовки обучающихся в организации, осуществляющей образовательную деятельность по имеющимгосударственную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 федеральным государственным надзором в сфере образования понимается деятельность, направленная на предупреждение,выявление и пресечение нарушенияорганами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законодательствомРоссийской Федерации мер по пресечению и (или) устранению последствий выявленных нарушений таких требований.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законаот 26 декабря 2008 года N 294-ФЗ»О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Основаниями для проведения внеплановых проверок организаций, осуществляющих образовательную деятельность, в рамкахфедерального государственного надзора в сфере </w:t>
      </w:r>
      <w:r w:rsidRPr="000A20FC">
        <w:rPr>
          <w:rFonts w:ascii="Times New Roman" w:hAnsi="Times New Roman" w:cs="Times New Roman"/>
        </w:rPr>
        <w:lastRenderedPageBreak/>
        <w:t>образования наряду с основаниями, предусмотренными Федеральным закономот 26 декабря 2008 года N 294-ФЗ»О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нарушения.Указанный в предписании срок его исполнения не может превышать шесть месяцев.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административныхправонарушениях, и запрещает прием в данную организацию.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такжеприостанавливает действие лицензии этой организации полностью или частично (в отношении отдельных видов образования, уровней образования,профессий,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w:t>
      </w:r>
      <w:r w:rsidRPr="000A20FC">
        <w:rPr>
          <w:rFonts w:ascii="Times New Roman" w:hAnsi="Times New Roman" w:cs="Times New Roman"/>
        </w:rPr>
        <w:lastRenderedPageBreak/>
        <w:t>образования, или руководителя органа местного самоуправления, осуществляющего управление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превышатьшесть месяцев. В случаенеисполнения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установленномКодексомРоссийской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Требования к осуществлению государственного контроля (надзора) в сфере образования за деятельностью образовательныхорганизаций, реализующихобразовательные программы, содержащие сведения, составляющие государственную тайну, устанавливаются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94. Педагогическая экспертиза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образовательнымпрограммам определенного уровня и (или) направленности и условия их освоения обучающимися.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w:t>
      </w:r>
      <w:r w:rsidRPr="000A20FC">
        <w:rPr>
          <w:rFonts w:ascii="Times New Roman" w:hAnsi="Times New Roman" w:cs="Times New Roman"/>
        </w:rPr>
        <w:lastRenderedPageBreak/>
        <w:t>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проведения педагогической экспертизы устанавливается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95. Независимая оценка качества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повышенияконкурентоспособности организаций, осуществляющих образовательную деятельность, и реализуемых ими образовательных программ нароссийском и международном рынках.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методыпроведения независимойоценки качества образования и порядок ее оплаты.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Независимая оценка качества образования осуществляется также в рамках международных сопоставительных исследований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могут получать общественную аккредитацию в различных российских, иностранных имеждународных организациях.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проводитобщественную аккредитацию.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осуществляющейобразовательную </w:t>
      </w:r>
      <w:r w:rsidRPr="000A20FC">
        <w:rPr>
          <w:rFonts w:ascii="Times New Roman" w:hAnsi="Times New Roman" w:cs="Times New Roman"/>
        </w:rPr>
        <w:lastRenderedPageBreak/>
        <w:t>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организацией,которые проводят указанную аккредитацию.</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которые проводят общественную аккредитацию и профессионально-общественную аккредитацию, обеспечиваютоткрытость и доступность информации о порядке проведения соответствующей аккредитации.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финансовыеобязательства государства.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97. Информационная открытость системы образования. Мониторинг в системе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Информация о системе образования включает в себя данные официального статистического учета, касающиеся системыобразования, данные мониторинга системыобразования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Мониторинг системы образования представляет собой систематическое стандартизированное наблюдение за состояниемобразования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Анализ состояния и перспектив развития образования подлежит ежегодному опубликованию в виде итоговых (годовых) отчетов и размещению в сети «Интернет» наофициальных сайтах федерального органа исполнительной власти, осуществляющего функции повыработке </w:t>
      </w:r>
      <w:r w:rsidRPr="000A20FC">
        <w:rPr>
          <w:rFonts w:ascii="Times New Roman" w:hAnsi="Times New Roman" w:cs="Times New Roman"/>
        </w:rPr>
        <w:lastRenderedPageBreak/>
        <w:t>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98. Информационные системы в системе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информационного обеспечения управления в системе образования и государственной регламентации образовательной деятельности уполномоченнымиорганами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ред. Федерального закона от 07.05.2013 N 99-ФЗ)</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r w:rsidRPr="000A20FC">
        <w:rPr>
          <w:rFonts w:ascii="Times New Roman" w:hAnsi="Times New Roman" w:cs="Times New Roman"/>
        </w:rPr>
        <w:lastRenderedPageBreak/>
        <w:t>федеральный орган исполнительной власти, осуществляющий функции по контролю и надзору в сфере образования. Органы исполнительной властисубъектов Российской Федерации, осуществляющие переданные Российской Федерацией полномочия по государственной аккредитацииобразовательной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государственнаяинформационная система государственного надзора в сфере образования, формирование и ведение которойорганизует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формирования и ведения государственной информационной системы государственного надзора в сфере образования (в томчисле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вфедеральный орган исполнительной власти, осуществляющий функции по контролю и надзору в сфере образования, сведения овыданных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ксодержащимся в ней сведениям), порядок и сроки внесения в нее сведений устанавливаются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опроставленных ими апостилях на документах об образовании и (или) о квалификации в федеральный орган исполнительной власти,осуществляющий функции по контролю и надзору в сфере образования, </w:t>
      </w:r>
      <w:r w:rsidRPr="000A20FC">
        <w:rPr>
          <w:rFonts w:ascii="Times New Roman" w:hAnsi="Times New Roman" w:cs="Times New Roman"/>
        </w:rPr>
        <w:lastRenderedPageBreak/>
        <w:t>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Перечень сведений, вносимых в федеральную информационную систему «Федеральный реестр апостилей, проставленных на документах об образовании и (или) оквалификации», и порядок ее формирования и ведения устанавливаются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13. ЭКОНОМИЧЕСКАЯ ДЕЯТЕЛЬНОСТЬ И ФИНАНСОВОЕ ОБЕСПЕЧЕНИЕ В СФЕРЕ ОБРАЗОВАНИЯСтатья 99. Особенности финансового обеспечения оказания государственных и муниципальных услуг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Нормативы, определяемые органами государственной власти субъектов Российской Федерации в соответствии с пунктом 3 части 1статьи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субъектовРоссийской Федерации,органов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Для малокомплектных образовательных организаций и образовательных организаций, расположенных в сельских населенных пунктахи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изудаленности этих образовательных организаций от иных образовательных организаций, транспортной доступности и (или) численности обучающихся.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w:t>
      </w:r>
      <w:r w:rsidRPr="000A20FC">
        <w:rPr>
          <w:rFonts w:ascii="Times New Roman" w:hAnsi="Times New Roman" w:cs="Times New Roman"/>
        </w:rPr>
        <w:lastRenderedPageBreak/>
        <w:t>Российской Федерации, рассчитываются с учетом нормативов, определяемых органами государственной власти субъектовРоссийской Федерации в соответствии с пунктом 3 части 1 статьи 8 настоящего Федерального закона. Субсидии на возмещение затратчастных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 счет бюджетных ассигнований федерального бюджета осуществляется финансовое обеспечение обучения по имеющимгосударственную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Правительством Российской Федерации за счет бюджетных ассигнований федерального бюджета;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органами местного самоуправления за счет бюджетных ассигнований местных бюджетов.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101. Осуществление образовательной деятельности за счет средств физических лиц и юридических лиц</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вправе осуществлять указанную деятельность за счет средствфизических и (или) юридических лиц подоговорам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Платные образовательные услуги не могут быть оказаны вместо образовательной деятельности, финансовое обеспечение которойосуществляется за счет бюджетныхассигнований федерального бюджета, бюджетов субъектов Российской Федерации, местных бюджетов. Средства, полученные </w:t>
      </w:r>
      <w:r w:rsidRPr="000A20FC">
        <w:rPr>
          <w:rFonts w:ascii="Times New Roman" w:hAnsi="Times New Roman" w:cs="Times New Roman"/>
        </w:rPr>
        <w:lastRenderedPageBreak/>
        <w:t>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лицобразовательную деятельность, не предусмотренную установленнымгосударственным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102. Имущество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илипринадлежащие им на ином праве, приватизации не подлежат.</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(ноу-хау),исключительные права на которые принадлежат указанным образовательным организациям (в том числе совместно с другими лицами). Денежнаяоценка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w:t>
      </w:r>
      <w:r w:rsidRPr="000A20FC">
        <w:rPr>
          <w:rFonts w:ascii="Times New Roman" w:hAnsi="Times New Roman" w:cs="Times New Roman"/>
        </w:rPr>
        <w:lastRenderedPageBreak/>
        <w:t>учредителями хозяйственного общества или участниками хозяйственного партнерства единогласно. Если номинальная стоимость или увеличение номинальнойстоимости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порядке,установленном гражданским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владельцамикоторых они являются, только с предварительного согласия соответствующих собственников. Такие образовательные организациивысшего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Доходы от распоряжения долями или акциями в уставных капиталах хозяйственных обществ и вкладами в складочных капиталах хозяйственных партнерств,учредителями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104. Образовательное кредитование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кредиты могут быть направлены на оплату обучения в организации, осуществляющей образовательную деятельность, в размере стоимостиобучения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Условия, размеры и порядок предоставления государственной поддержки образовательного кредитования определяютсяПравительством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14. МЕЖДУНАРОДНОЕ СОТРУДНИЧЕСТВО В СФЕРЕ ОБРАЗОВАНИЯСтатья 105. Формы и направления международного сотрудничества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Международное сотрудничество в сфере образования осуществляется в следующих целях: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расширение возможностей граждан Российской Федерации, иностранных граждан и лиц без гражданства для получения доступа к образованию;</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3) совершенствование международных и внутригосударственных механизмов развития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деятельность,обеспечению взаимного признания образования и (или) квалификации, участвует в соответствии с международными договорамиРоссийской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входящие в систему образования, принимают участие в международном сотрудничестве в сфере образования посредством заключения договоров повопросам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участие в сетевой форме реализации образовательных программ;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106. Подтверждение документов об образовании и (или) о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 xml:space="preserve">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субъектовРоссийской Федерации, осуществляющими переданные им Российской Федерацией полномочия по подтверждению </w:t>
      </w:r>
      <w:r w:rsidRPr="000A20FC">
        <w:rPr>
          <w:rFonts w:ascii="Times New Roman" w:hAnsi="Times New Roman" w:cs="Times New Roman"/>
        </w:rPr>
        <w:lastRenderedPageBreak/>
        <w:t>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Порядок подтверждения документов об образовании и (или) о квалификации устанавливается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оквалификации может быть направлен заявителем в форме электронного документа с использованием информационно-телекоммуникационных сетейобщего пользования, в том числе сети «Интернет», включая единый портал государственных и муниципальных услуг.</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Статья 107. Признание образования и (или) квалификации, полученных в иностранном государстве</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иустановления эквивалентности иностранного образования и (или) иностраннойквалификации (далее — международные договоры о взаимном признании), и законодательством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РоссийскойФедерации, предоставления их обладателю академических, профессиональных и (или) иных предусмотренныхмеждународными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переченьиностранных образовательных организаций утверждаются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общегопользования, в том числе сети «Интернет», включая единый портал государственных и муниципальных услуг, на основе экспертизы, врамках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По результатам экспертизы федеральным органом исполнительной власти, осуществляющим функции по контролю и надзору в сфереобразования, принимается одно из следующих решений: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отказ в признании иностранного образования и (или) иностранной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случае признания федеральным органом исполнительной власти, осуществляющим функции по контролю и надзору в сфереобразования, иностранного образования и (или) иностранной квалификации их обладателю выдается свидетельство о признаниииностранного образования и (или) иностранной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подаче заявления о признании иностранного образования и (или) иностранной квалификации в форме электронного документа,предусмотренного частью 4настоящей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экспертизыиностранного образования и (или) иностранной квалификации, а также форма свидетельства о признании иностранного образования и (или) иностраннойквалификации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квалификации,которые не соответствуют условиям, предусмотренным частью 3настоящей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непредусмотрено международным договором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осуществляет размещение на своем сайте в сети «Интернет»: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 сведений о порядке признания иностранного образования и (или) иностранной квалификации образовательными организациямивысшего образования, указанными в части 10 статьи 11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Глава 15. ЗАКЛЮЧИТЕЛЬНЫЕ ПОЛОЖЕНИЯСтатья 108. Заключительные положения</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среднее (полное) общее образование — к среднему общему образованию;</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начальное профессиональное образование — к среднему профессиональному образованию по программам подготовкиквалифицированных рабочих (служащих);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высшее профессиональное образование — бакалавриат — к высшему образованию — бакалавриату;</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высшее профессиональное образование — подготовка специалиста или магистратура — к высшему образованию — специалитету или магистратуре;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6) послевузовское профессиональное образование в аспирантуре (адъюнктуре) — к высшему образованию — подготовке кадров высшейквалификации по программам подготовки научно-педагогических кадров в аспирантуре (адъюнктуре);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основные общеобразовательные программы дошкольного образования — образовательным программам дошкольного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основные общеобразовательные программы основного общего образования — образовательным программам основного общего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14) дополнительные общеобразовательные программы — дополнительным общеобразовательным программам;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16) дополнительные профессиональные образовательные программы — дополнительным профессиональным программам.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Обучающиеся, которые приняты на обучение по образовательным программам, не предусмотренным настоящим Федеральным законом (за исключением основныхпрофессиональных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интернатуреосуществляется в соответствии с Федеральным закономот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Наименования и уставы образовательных учреждений подлежат приведению в соответствие с настоящим Федеральным законом не позднее 1 января 2016 года сучетомследующего:</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lastRenderedPageBreak/>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При переименовании образовательных организаций их тип указывается с учетом их организационно-правовой формы.</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Zakonbase: Часть 6 статьи 108 вступила в силу со дня официального опубликования данного документа (часть 3 статьи 111)</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Организации, осуществляющие образовательную деятельность, осуществляют образовательную деятельность на основании лицензий на осуществлениеобразовательной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В целях приведения образовательной деятельности в соответствие с настоящим Федеральным законом ранее выданные лицензиина осуществление образовательной деятельности и свидетельства о государственной аккредитации переоформляются до 1 января 2016 года.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образовательнойдеятельности с привлечением педагогических работников.</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Федеральногозакона оклады (должностные оклады)педагогических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До 1 января 2014 года:</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1) органы государственной власти субъекта Российской Федерации в сфере образования осуществляют: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A20FC" w:rsidRPr="000A20FC" w:rsidRDefault="000A20FC" w:rsidP="000A20FC">
      <w:pPr>
        <w:spacing w:after="0" w:line="240" w:lineRule="auto"/>
        <w:jc w:val="both"/>
        <w:rPr>
          <w:rFonts w:ascii="Times New Roman" w:hAnsi="Times New Roman" w:cs="Times New Roman"/>
        </w:rPr>
      </w:pPr>
    </w:p>
    <w:p w:rsidR="000A20F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0A20FC" w:rsidRPr="000A20FC" w:rsidRDefault="000A20FC" w:rsidP="000A20FC">
      <w:pPr>
        <w:spacing w:after="0" w:line="240" w:lineRule="auto"/>
        <w:jc w:val="both"/>
        <w:rPr>
          <w:rFonts w:ascii="Times New Roman" w:hAnsi="Times New Roman" w:cs="Times New Roman"/>
        </w:rPr>
      </w:pPr>
    </w:p>
    <w:p w:rsidR="009B095C" w:rsidRPr="000A20FC" w:rsidRDefault="000A20FC" w:rsidP="000A20FC">
      <w:pPr>
        <w:spacing w:after="0" w:line="240" w:lineRule="auto"/>
        <w:jc w:val="both"/>
        <w:rPr>
          <w:rFonts w:ascii="Times New Roman" w:hAnsi="Times New Roman" w:cs="Times New Roman"/>
        </w:rPr>
      </w:pPr>
      <w:r w:rsidRPr="000A20FC">
        <w:rPr>
          <w:rFonts w:ascii="Times New Roman" w:hAnsi="Times New Roman" w:cs="Times New Roman"/>
        </w:rPr>
        <w:t>б) финансовое обеспечение получения детьми дошкольного образования в частных дошкольных образовательных организациях вразмере,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sectPr w:rsidR="009B095C" w:rsidRPr="000A2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A20FC"/>
    <w:rsid w:val="000A20FC"/>
    <w:rsid w:val="009B0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67138</Words>
  <Characters>382688</Characters>
  <Application>Microsoft Office Word</Application>
  <DocSecurity>0</DocSecurity>
  <Lines>3189</Lines>
  <Paragraphs>897</Paragraphs>
  <ScaleCrop>false</ScaleCrop>
  <Company>Home</Company>
  <LinksUpToDate>false</LinksUpToDate>
  <CharactersWithSpaces>448929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2015-11-16T08:22:00Z</dcterms:created>
  <dcterms:modified xsi:type="dcterms:W3CDTF">2015-11-16T08:23:00Z</dcterms:modified>
</cp:coreProperties>
</file>